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09" w:rsidRDefault="00453D6A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 w:rsidR="001A5409" w:rsidRDefault="00453D6A"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5409" w:rsidRPr="006F6DCE" w:rsidRDefault="006F6DCE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/>
                                <w:sz w:val="5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54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36370" cy="21545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uan hoa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370" cy="215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" filled="f" strokeweight=".34pt">
                <v:textbox inset="0,0,0,0">
                  <w:txbxContent>
                    <w:p w:rsidR="001A5409" w:rsidRPr="006F6DCE" w:rsidRDefault="006F6DCE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rFonts w:ascii="Times New Roman" w:hAnsi="Times New Roman"/>
                          <w:sz w:val="54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54"/>
                          <w:szCs w:val="26"/>
                          <w:lang w:val="en-US" w:eastAsia="en-US"/>
                        </w:rPr>
                        <w:drawing>
                          <wp:inline distT="0" distB="0" distL="0" distR="0">
                            <wp:extent cx="1436370" cy="21545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uan hoa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370" cy="215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 w:rsidR="001A5409" w:rsidRDefault="00453D6A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HĐND XÃ TRƯỜNG LÂM</w:t>
      </w:r>
    </w:p>
    <w:p w:rsidR="001A5409" w:rsidRDefault="00453D6A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TỈNH THANH HÓA</w:t>
      </w:r>
      <w:bookmarkEnd w:id="1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, NHIỆM KỲ 2026 - 2031</w:t>
      </w:r>
    </w:p>
    <w:p w:rsidR="001A5409" w:rsidRDefault="00453D6A">
      <w:pPr>
        <w:pStyle w:val="NormalWeb"/>
        <w:shd w:val="clear" w:color="auto" w:fill="FFFFFF"/>
        <w:spacing w:before="36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 NGUYỄN ANH TUẤN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 NGUYỄN ANH TUẤN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Các bí danh/tên gọi khác (nếu </w:t>
      </w:r>
      <w:r>
        <w:rPr>
          <w:color w:val="000000"/>
          <w:sz w:val="28"/>
          <w:szCs w:val="28"/>
          <w:lang w:val="vi-VN"/>
        </w:rPr>
        <w:t>có):</w:t>
      </w:r>
      <w:r>
        <w:rPr>
          <w:color w:val="000000"/>
          <w:sz w:val="28"/>
          <w:szCs w:val="28"/>
        </w:rPr>
        <w:t xml:space="preserve">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12/5/1978</w:t>
      </w:r>
      <w:r>
        <w:rPr>
          <w:color w:val="000000"/>
          <w:sz w:val="28"/>
          <w:szCs w:val="28"/>
          <w:lang w:val="fr-FR"/>
        </w:rPr>
        <w:t xml:space="preserve">                              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Nam</w:t>
      </w:r>
      <w:bookmarkStart w:id="2" w:name="_GoBack"/>
      <w:bookmarkEnd w:id="2"/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8"/>
          <w:szCs w:val="28"/>
        </w:rPr>
        <w:t xml:space="preserve">: </w:t>
      </w:r>
      <w:r w:rsidR="006F6DCE" w:rsidRPr="00892325">
        <w:rPr>
          <w:color w:val="000000"/>
          <w:spacing w:val="-4"/>
          <w:sz w:val="28"/>
          <w:szCs w:val="28"/>
          <w:lang w:val="vi-VN"/>
        </w:rPr>
        <w:t>Chỉ có 01 quốc tịch là quốc tịch Việt Nam và không trong thời gian thực hiện thủ tục xin gia nhập quốc tịch quốc gia khác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Phường Đào Duy Từ, Tỉnh Thanh Hóa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Đào Duy Từ, Tỉnh Thanh Hóa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Tổ dân phố 2</w:t>
      </w:r>
      <w:r>
        <w:rPr>
          <w:color w:val="000000"/>
          <w:sz w:val="28"/>
          <w:szCs w:val="28"/>
        </w:rPr>
        <w:t>, phường Tĩnh Gia, Tỉnh Thanh Hóa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TDP Vạn Thắng 1, phường Đào Duy Từ, Tỉnh Thanh Hóa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Số Căn cước: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038078033379    </w:t>
      </w:r>
      <w:r>
        <w:rPr>
          <w:color w:val="000000"/>
          <w:sz w:val="28"/>
          <w:szCs w:val="28"/>
          <w:lang w:val="vi-VN"/>
        </w:rPr>
        <w:t>Ngày cấp:</w:t>
      </w:r>
      <w:r>
        <w:rPr>
          <w:color w:val="000000"/>
          <w:sz w:val="28"/>
          <w:szCs w:val="28"/>
          <w:lang w:val="fr-FR"/>
        </w:rPr>
        <w:t xml:space="preserve"> 20/8/2021  </w:t>
      </w:r>
      <w:r>
        <w:rPr>
          <w:color w:val="000000"/>
          <w:sz w:val="28"/>
          <w:szCs w:val="28"/>
          <w:lang w:val="vi-VN"/>
        </w:rPr>
        <w:t>Cơ quan cấp: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Cục Cảnh sát QLHC về TTXH 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10. Dân tộc</w:t>
      </w:r>
      <w:r>
        <w:rPr>
          <w:color w:val="000000"/>
          <w:sz w:val="28"/>
          <w:szCs w:val="28"/>
        </w:rPr>
        <w:t xml:space="preserve">: Kinh                       </w:t>
      </w:r>
      <w:r>
        <w:rPr>
          <w:color w:val="000000"/>
          <w:sz w:val="28"/>
          <w:szCs w:val="28"/>
          <w:lang w:val="vi-VN"/>
        </w:rPr>
        <w:t>11. Tôn giáo</w:t>
      </w:r>
      <w:r>
        <w:rPr>
          <w:color w:val="000000"/>
          <w:sz w:val="28"/>
          <w:szCs w:val="28"/>
        </w:rPr>
        <w:t>: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Trình độ: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 Cử nhân Luật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  <w:t xml:space="preserve">                      .</w:t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Anh A2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13. Nghề nghiệp hiện nay: </w:t>
      </w:r>
      <w:r>
        <w:rPr>
          <w:color w:val="000000"/>
          <w:sz w:val="28"/>
          <w:szCs w:val="28"/>
        </w:rPr>
        <w:t>Cán bộ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Chức vụ trong cơ quan, tổ ch</w:t>
      </w:r>
      <w:r>
        <w:rPr>
          <w:color w:val="000000"/>
          <w:sz w:val="28"/>
          <w:szCs w:val="28"/>
          <w:lang w:val="vi-VN"/>
        </w:rPr>
        <w:t>ức, đơn vị đang công tác</w:t>
      </w:r>
      <w:r>
        <w:rPr>
          <w:color w:val="000000"/>
          <w:sz w:val="28"/>
          <w:szCs w:val="28"/>
        </w:rPr>
        <w:t>: Phó Chủ tịch Ủy ban nhân xã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Nơi công tác</w:t>
      </w:r>
      <w:r>
        <w:rPr>
          <w:color w:val="000000"/>
          <w:sz w:val="28"/>
          <w:szCs w:val="28"/>
        </w:rPr>
        <w:t>: Ủy ban nhân dân xã Trường Lâm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Ngày vào Đảng</w:t>
      </w:r>
      <w:r>
        <w:rPr>
          <w:color w:val="000000"/>
          <w:sz w:val="28"/>
          <w:szCs w:val="28"/>
        </w:rPr>
        <w:t>: 03/5/2005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03/5/2006             </w:t>
      </w:r>
      <w:r>
        <w:rPr>
          <w:color w:val="000000"/>
          <w:sz w:val="28"/>
          <w:szCs w:val="28"/>
          <w:lang w:val="vi-VN"/>
        </w:rPr>
        <w:t xml:space="preserve"> Số thẻ đảng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 viên</w:t>
      </w:r>
      <w:r>
        <w:rPr>
          <w:color w:val="000000"/>
          <w:sz w:val="28"/>
          <w:szCs w:val="28"/>
        </w:rPr>
        <w:t xml:space="preserve">:  </w:t>
      </w:r>
      <w:r>
        <w:rPr>
          <w:color w:val="000000"/>
          <w:sz w:val="28"/>
          <w:szCs w:val="28"/>
          <w:lang w:val="fr-FR"/>
        </w:rPr>
        <w:t>038078033379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 Đảng ủy viên xã Trường Lâm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Tham gia làm thành viên của các tổ chức đoàn thể:</w:t>
      </w:r>
      <w:r>
        <w:rPr>
          <w:color w:val="000000"/>
          <w:sz w:val="28"/>
          <w:szCs w:val="28"/>
        </w:rPr>
        <w:t xml:space="preserve">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Tình trạng sức kh</w:t>
      </w:r>
      <w:r>
        <w:rPr>
          <w:color w:val="000000"/>
          <w:sz w:val="28"/>
          <w:szCs w:val="28"/>
        </w:rPr>
        <w:t>ỏe: Tốt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19. Các hình thức khen thưởng nhà nước đã </w:t>
      </w:r>
      <w:r>
        <w:rPr>
          <w:color w:val="000000"/>
          <w:sz w:val="28"/>
          <w:szCs w:val="28"/>
          <w:lang w:val="vi-VN"/>
        </w:rPr>
        <w:t>được trao tặng</w:t>
      </w:r>
      <w:r>
        <w:rPr>
          <w:color w:val="000000"/>
          <w:sz w:val="28"/>
          <w:szCs w:val="28"/>
        </w:rPr>
        <w:t>: Không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 xml:space="preserve">): Không </w:t>
      </w: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22. Là đại biểu Hội đồng nhân dân (nếu có)</w:t>
      </w:r>
      <w:r>
        <w:rPr>
          <w:color w:val="000000"/>
          <w:sz w:val="28"/>
          <w:szCs w:val="28"/>
        </w:rPr>
        <w:t xml:space="preserve">:                     </w:t>
      </w:r>
      <w:r>
        <w:rPr>
          <w:color w:val="000000"/>
          <w:sz w:val="28"/>
          <w:szCs w:val="28"/>
          <w:lang w:val="vi-VN"/>
        </w:rPr>
        <w:t>nhiệm kỳ</w:t>
      </w:r>
      <w:r>
        <w:rPr>
          <w:color w:val="000000"/>
          <w:sz w:val="28"/>
          <w:szCs w:val="28"/>
        </w:rPr>
        <w:t>: 2004-20009</w:t>
      </w:r>
    </w:p>
    <w:p w:rsidR="001A5409" w:rsidRDefault="001A5409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:rsidR="001A5409" w:rsidRDefault="00453D6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10782"/>
      </w:tblGrid>
      <w:tr w:rsidR="001A5409" w:rsidTr="006F6DCE">
        <w:tc>
          <w:tcPr>
            <w:tcW w:w="3898" w:type="dxa"/>
            <w:vAlign w:val="center"/>
          </w:tcPr>
          <w:p w:rsidR="001A5409" w:rsidRDefault="00453D6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ờ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i gian</w:t>
            </w:r>
          </w:p>
        </w:tc>
        <w:tc>
          <w:tcPr>
            <w:tcW w:w="10782" w:type="dxa"/>
            <w:vAlign w:val="center"/>
          </w:tcPr>
          <w:p w:rsidR="001A5409" w:rsidRDefault="00453D6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ệ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c, ch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ứ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 danh, ch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ứ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 v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ụ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, nơi công tác (Chính quy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ề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n, đ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ả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ng, đoàn th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ể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)</w:t>
            </w:r>
          </w:p>
        </w:tc>
      </w:tr>
      <w:tr w:rsidR="006F6DCE" w:rsidTr="006F6DCE">
        <w:tc>
          <w:tcPr>
            <w:tcW w:w="3898" w:type="dxa"/>
            <w:vAlign w:val="center"/>
          </w:tcPr>
          <w:p w:rsidR="006F6DCE" w:rsidRDefault="006F6DCE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6F6DCE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6 năm 2004 </w:t>
            </w:r>
          </w:p>
          <w:p w:rsidR="006F6DCE" w:rsidRPr="006F6DCE" w:rsidRDefault="006F6DCE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6F6DCE">
              <w:rPr>
                <w:rFonts w:ascii="Times New Roman" w:hAnsi="Times New Roman"/>
                <w:sz w:val="28"/>
                <w:szCs w:val="28"/>
                <w:highlight w:val="white"/>
              </w:rPr>
              <w:t>đế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n tháng 11</w:t>
            </w:r>
            <w:r w:rsidRPr="006F6DCE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năm 2008</w:t>
            </w:r>
          </w:p>
        </w:tc>
        <w:tc>
          <w:tcPr>
            <w:tcW w:w="10782" w:type="dxa"/>
            <w:vAlign w:val="center"/>
          </w:tcPr>
          <w:p w:rsidR="006F6DCE" w:rsidRDefault="006F6DCE" w:rsidP="006F6DCE">
            <w:pPr>
              <w:tabs>
                <w:tab w:val="left" w:pos="2340"/>
                <w:tab w:val="left" w:pos="6660"/>
                <w:tab w:val="right" w:pos="10980"/>
              </w:tabs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Phó trưởng Công an thị trấn Tĩnh Gia, huyện Tĩnh Gia, tỉnh Thanh Hóa.</w:t>
            </w:r>
          </w:p>
          <w:p w:rsidR="006F6DCE" w:rsidRDefault="006F6DCE" w:rsidP="006F6DCE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1A5409" w:rsidTr="006F6DCE">
        <w:tc>
          <w:tcPr>
            <w:tcW w:w="3898" w:type="dxa"/>
          </w:tcPr>
          <w:p w:rsidR="006F6DCE" w:rsidRDefault="00453D6A" w:rsidP="006F6DCE">
            <w:pPr>
              <w:tabs>
                <w:tab w:val="left" w:pos="2340"/>
                <w:tab w:val="left" w:pos="6660"/>
                <w:tab w:val="right" w:pos="10980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ừ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r w:rsidR="006F6DCE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tháng 12 năm 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2008 </w:t>
            </w:r>
          </w:p>
          <w:p w:rsidR="001A5409" w:rsidRDefault="00453D6A" w:rsidP="006F6DCE">
            <w:pPr>
              <w:tabs>
                <w:tab w:val="left" w:pos="2340"/>
                <w:tab w:val="left" w:pos="6660"/>
                <w:tab w:val="right" w:pos="1098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ế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n tháng </w:t>
            </w:r>
            <w:r w:rsidR="006F6DCE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11 năm 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2021</w:t>
            </w:r>
          </w:p>
        </w:tc>
        <w:tc>
          <w:tcPr>
            <w:tcW w:w="10782" w:type="dxa"/>
            <w:vAlign w:val="center"/>
          </w:tcPr>
          <w:p w:rsidR="001A5409" w:rsidRDefault="00453D6A" w:rsidP="006F6DCE">
            <w:pPr>
              <w:tabs>
                <w:tab w:val="left" w:pos="2340"/>
                <w:tab w:val="left" w:pos="6660"/>
                <w:tab w:val="right" w:pos="1098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Công ch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ứ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 Văn phòng - Th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ố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 kê  UBND th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ị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tr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ấ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 Tĩnh Gia, ( sau sáp nh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ậ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p là UBND phư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ờ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 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ả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i Hòa, th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ị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xã Nghi Sơn, t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ỉ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nh Thanh Hóa.</w:t>
            </w:r>
          </w:p>
        </w:tc>
      </w:tr>
      <w:tr w:rsidR="001A5409" w:rsidTr="006F6DCE">
        <w:tc>
          <w:tcPr>
            <w:tcW w:w="3898" w:type="dxa"/>
          </w:tcPr>
          <w:p w:rsidR="001A5409" w:rsidRDefault="00453D6A">
            <w:pPr>
              <w:tabs>
                <w:tab w:val="left" w:pos="2340"/>
                <w:tab w:val="left" w:pos="6660"/>
                <w:tab w:val="right" w:pos="1098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ừ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r w:rsidR="006F6DCE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tháng 12 năm 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2021 đ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ế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 nay</w:t>
            </w:r>
          </w:p>
        </w:tc>
        <w:tc>
          <w:tcPr>
            <w:tcW w:w="10782" w:type="dxa"/>
            <w:vAlign w:val="center"/>
          </w:tcPr>
          <w:p w:rsidR="001A5409" w:rsidRDefault="00453D6A" w:rsidP="006F6DCE">
            <w:pPr>
              <w:tabs>
                <w:tab w:val="left" w:pos="2340"/>
                <w:tab w:val="left" w:pos="6660"/>
                <w:tab w:val="right" w:pos="1098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ả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ng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ủ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y viên, Phó ch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ủ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ị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ch UBND xã Trư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ờ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ng Lâm, 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, t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ỉ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nh Thanh Hóa.</w:t>
            </w:r>
          </w:p>
        </w:tc>
      </w:tr>
    </w:tbl>
    <w:p w:rsidR="001A5409" w:rsidRDefault="001A5409">
      <w:pPr>
        <w:tabs>
          <w:tab w:val="left" w:pos="2955"/>
        </w:tabs>
      </w:pPr>
    </w:p>
    <w:sectPr w:rsidR="001A5409">
      <w:footerReference w:type="even" r:id="rId8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6A" w:rsidRDefault="00453D6A">
      <w:pPr>
        <w:spacing w:after="0" w:line="240" w:lineRule="auto"/>
      </w:pPr>
      <w:r>
        <w:separator/>
      </w:r>
    </w:p>
  </w:endnote>
  <w:endnote w:type="continuationSeparator" w:id="0">
    <w:p w:rsidR="00453D6A" w:rsidRDefault="0045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09" w:rsidRDefault="00453D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409" w:rsidRDefault="001A5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6A" w:rsidRDefault="00453D6A">
      <w:pPr>
        <w:spacing w:after="0" w:line="240" w:lineRule="auto"/>
      </w:pPr>
      <w:r>
        <w:separator/>
      </w:r>
    </w:p>
  </w:footnote>
  <w:footnote w:type="continuationSeparator" w:id="0">
    <w:p w:rsidR="00453D6A" w:rsidRDefault="00453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09"/>
    <w:rsid w:val="001A5409"/>
    <w:rsid w:val="00453D6A"/>
    <w:rsid w:val="006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Pr>
      <w:rFonts w:ascii="Calibri" w:eastAsia="Calibri" w:hAnsi="Calibri" w:cs="Times New Roman"/>
      <w:lang w:val="en-US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C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Pr>
      <w:rFonts w:ascii="Calibri" w:eastAsia="Calibri" w:hAnsi="Calibri" w:cs="Times New Roman"/>
      <w:lang w:val="en-US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C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</cp:revision>
  <cp:lastPrinted>2026-02-13T03:50:00Z</cp:lastPrinted>
  <dcterms:created xsi:type="dcterms:W3CDTF">2026-02-10T09:26:00Z</dcterms:created>
  <dcterms:modified xsi:type="dcterms:W3CDTF">2026-02-13T03:52:00Z</dcterms:modified>
</cp:coreProperties>
</file>